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8B274" w14:textId="77777777" w:rsidR="00B175A7" w:rsidRPr="00B175A7" w:rsidRDefault="00B175A7">
      <w:pPr>
        <w:pStyle w:val="Heading4"/>
        <w:rPr>
          <w:rFonts w:ascii="Verdana" w:hAnsi="Verdana" w:cs="Arial"/>
          <w:sz w:val="24"/>
        </w:rPr>
      </w:pPr>
    </w:p>
    <w:p w14:paraId="3952D7F8" w14:textId="77777777" w:rsidR="00CC21CF" w:rsidRPr="00BA1DE9" w:rsidRDefault="00B43F59">
      <w:pPr>
        <w:pStyle w:val="Heading4"/>
        <w:rPr>
          <w:rFonts w:ascii="Calibri" w:hAnsi="Calibri" w:cs="Arial"/>
          <w:sz w:val="24"/>
        </w:rPr>
      </w:pPr>
      <w:r w:rsidRPr="00BA1DE9">
        <w:rPr>
          <w:rFonts w:ascii="Calibri" w:hAnsi="Calibri" w:cs="Arial"/>
          <w:sz w:val="24"/>
        </w:rPr>
        <w:t>O</w:t>
      </w:r>
      <w:r w:rsidR="00275F2F" w:rsidRPr="00BA1DE9">
        <w:rPr>
          <w:rFonts w:ascii="Calibri" w:hAnsi="Calibri" w:cs="Arial"/>
          <w:sz w:val="24"/>
        </w:rPr>
        <w:t>rganizational Assessment</w:t>
      </w:r>
    </w:p>
    <w:p w14:paraId="3A34180A" w14:textId="77777777" w:rsidR="00B175A7" w:rsidRPr="00BA1DE9" w:rsidRDefault="00B175A7" w:rsidP="00B175A7">
      <w:pPr>
        <w:jc w:val="center"/>
        <w:rPr>
          <w:rFonts w:ascii="Calibri" w:hAnsi="Calibri"/>
          <w:b/>
        </w:rPr>
      </w:pPr>
      <w:r w:rsidRPr="00BA1DE9">
        <w:rPr>
          <w:rFonts w:ascii="Calibri" w:hAnsi="Calibri"/>
          <w:b/>
        </w:rPr>
        <w:t>Agenda</w:t>
      </w:r>
      <w:r w:rsidR="00737916" w:rsidRPr="00BA1DE9">
        <w:rPr>
          <w:rFonts w:ascii="Calibri" w:hAnsi="Calibri"/>
          <w:b/>
        </w:rPr>
        <w:t>, Session Two</w:t>
      </w:r>
    </w:p>
    <w:p w14:paraId="7B8B1464" w14:textId="77777777" w:rsidR="00BA1DE9" w:rsidRPr="00BA1DE9" w:rsidRDefault="00BA1DE9" w:rsidP="00585E80">
      <w:pPr>
        <w:rPr>
          <w:rFonts w:ascii="Calibri" w:hAnsi="Calibri"/>
          <w:b/>
        </w:rPr>
      </w:pPr>
    </w:p>
    <w:p w14:paraId="219A3B96" w14:textId="77777777" w:rsidR="00CC21CF" w:rsidRPr="00BA1DE9" w:rsidRDefault="00CC21CF">
      <w:pPr>
        <w:rPr>
          <w:rFonts w:ascii="Calibri" w:hAnsi="Calibri"/>
        </w:rPr>
      </w:pPr>
    </w:p>
    <w:tbl>
      <w:tblPr>
        <w:tblW w:w="90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BE" w:firstRow="1" w:lastRow="0" w:firstColumn="1" w:lastColumn="0" w:noHBand="0" w:noVBand="0"/>
      </w:tblPr>
      <w:tblGrid>
        <w:gridCol w:w="9018"/>
      </w:tblGrid>
      <w:tr w:rsidR="00F62F4B" w:rsidRPr="00BA1DE9" w14:paraId="78E932BD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bottom w:val="nil"/>
            </w:tcBorders>
            <w:shd w:val="clear" w:color="auto" w:fill="D9D9D9"/>
          </w:tcPr>
          <w:p w14:paraId="34ECBBB1" w14:textId="77777777" w:rsidR="00F62F4B" w:rsidRPr="00BA1DE9" w:rsidRDefault="00F62F4B">
            <w:pPr>
              <w:pStyle w:val="Heading6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62F4B" w:rsidRPr="00BA1DE9" w14:paraId="020E7FA8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</w:tcPr>
          <w:p w14:paraId="254C7AC4" w14:textId="77777777" w:rsidR="00F62F4B" w:rsidRPr="00BA1DE9" w:rsidRDefault="00F62F4B">
            <w:pPr>
              <w:pStyle w:val="Heading5"/>
              <w:ind w:left="36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62F4B" w:rsidRPr="00BA1DE9" w14:paraId="2A4CF822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1440A54" w14:textId="77777777" w:rsidR="00F62F4B" w:rsidRPr="00BA1DE9" w:rsidRDefault="00FA22DE">
            <w:pPr>
              <w:pStyle w:val="Heading5"/>
              <w:numPr>
                <w:ilvl w:val="0"/>
                <w:numId w:val="12"/>
              </w:numPr>
              <w:rPr>
                <w:rFonts w:ascii="Calibri" w:hAnsi="Calibri" w:cs="Arial"/>
              </w:rPr>
            </w:pPr>
            <w:r w:rsidRPr="00BA1DE9">
              <w:rPr>
                <w:rFonts w:ascii="Calibri" w:hAnsi="Calibri" w:cs="Arial"/>
              </w:rPr>
              <w:t>Review</w:t>
            </w:r>
          </w:p>
        </w:tc>
      </w:tr>
      <w:tr w:rsidR="00F62F4B" w:rsidRPr="00BA1DE9" w14:paraId="2AF79E62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nil"/>
            </w:tcBorders>
          </w:tcPr>
          <w:p w14:paraId="65D802FD" w14:textId="77777777" w:rsidR="00F62F4B" w:rsidRPr="00BA1DE9" w:rsidRDefault="00F62F4B">
            <w:pPr>
              <w:pStyle w:val="Heading5"/>
              <w:ind w:left="36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62F4B" w:rsidRPr="00BA1DE9" w14:paraId="6841A1B1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nil"/>
              <w:right w:val="nil"/>
            </w:tcBorders>
          </w:tcPr>
          <w:p w14:paraId="7883D822" w14:textId="77777777" w:rsidR="00275F2F" w:rsidRPr="00BA1DE9" w:rsidRDefault="00FA22DE" w:rsidP="00FA22DE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BA1DE9">
              <w:rPr>
                <w:rFonts w:ascii="Calibri" w:hAnsi="Calibri" w:cs="Arial"/>
              </w:rPr>
              <w:t xml:space="preserve">Recap of </w:t>
            </w:r>
            <w:r w:rsidR="00275F2F" w:rsidRPr="00BA1DE9">
              <w:rPr>
                <w:rFonts w:ascii="Calibri" w:hAnsi="Calibri" w:cs="Arial"/>
              </w:rPr>
              <w:t xml:space="preserve">the </w:t>
            </w:r>
            <w:r w:rsidR="00644AF0">
              <w:rPr>
                <w:rFonts w:ascii="Calibri" w:hAnsi="Calibri" w:cs="Arial"/>
              </w:rPr>
              <w:t xml:space="preserve">OA </w:t>
            </w:r>
            <w:r w:rsidR="00275F2F" w:rsidRPr="00BA1DE9">
              <w:rPr>
                <w:rFonts w:ascii="Calibri" w:hAnsi="Calibri" w:cs="Arial"/>
              </w:rPr>
              <w:t xml:space="preserve"> process</w:t>
            </w:r>
          </w:p>
          <w:p w14:paraId="75079BF1" w14:textId="77777777" w:rsidR="00F62F4B" w:rsidRPr="00BA1DE9" w:rsidRDefault="00737916" w:rsidP="00737916">
            <w:pPr>
              <w:numPr>
                <w:ilvl w:val="0"/>
                <w:numId w:val="16"/>
              </w:numPr>
              <w:ind w:firstLine="360"/>
              <w:rPr>
                <w:rFonts w:ascii="Calibri" w:hAnsi="Calibri" w:cs="Arial"/>
              </w:rPr>
            </w:pPr>
            <w:r w:rsidRPr="00BA1DE9">
              <w:rPr>
                <w:rFonts w:ascii="Calibri" w:hAnsi="Calibri" w:cs="Arial"/>
              </w:rPr>
              <w:t xml:space="preserve">Today’s </w:t>
            </w:r>
            <w:r w:rsidR="00FA22DE" w:rsidRPr="00BA1DE9">
              <w:rPr>
                <w:rFonts w:ascii="Calibri" w:hAnsi="Calibri" w:cs="Arial"/>
              </w:rPr>
              <w:t xml:space="preserve"> focus</w:t>
            </w:r>
          </w:p>
          <w:p w14:paraId="3FF655AD" w14:textId="77777777" w:rsidR="004647DF" w:rsidRPr="00A46305" w:rsidRDefault="00FA22DE" w:rsidP="00A46305">
            <w:pPr>
              <w:numPr>
                <w:ilvl w:val="0"/>
                <w:numId w:val="16"/>
              </w:numPr>
              <w:ind w:firstLine="360"/>
              <w:rPr>
                <w:rFonts w:ascii="Calibri" w:hAnsi="Calibri" w:cs="Arial"/>
              </w:rPr>
            </w:pPr>
            <w:r w:rsidRPr="00BA1DE9">
              <w:rPr>
                <w:rFonts w:ascii="Calibri" w:hAnsi="Calibri" w:cs="Arial"/>
              </w:rPr>
              <w:t>Thoughts about last session</w:t>
            </w:r>
          </w:p>
        </w:tc>
      </w:tr>
      <w:tr w:rsidR="00F62F4B" w:rsidRPr="00BA1DE9" w14:paraId="407D0ECF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nil"/>
              <w:right w:val="nil"/>
            </w:tcBorders>
          </w:tcPr>
          <w:p w14:paraId="38E4E6F5" w14:textId="77777777" w:rsidR="00F62F4B" w:rsidRPr="00BA1DE9" w:rsidRDefault="00F62F4B" w:rsidP="00D731C0">
            <w:pPr>
              <w:pStyle w:val="Heading5"/>
              <w:rPr>
                <w:rFonts w:ascii="Calibri" w:hAnsi="Calibri" w:cs="Arial"/>
                <w:color w:val="FF0000"/>
              </w:rPr>
            </w:pPr>
          </w:p>
        </w:tc>
      </w:tr>
      <w:tr w:rsidR="00F62F4B" w:rsidRPr="00BA1DE9" w14:paraId="6422B7DD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8ADF1D2" w14:textId="77777777" w:rsidR="00F62F4B" w:rsidRPr="00BA1DE9" w:rsidRDefault="00D53254" w:rsidP="00F37F80">
            <w:pPr>
              <w:pStyle w:val="Heading5"/>
              <w:numPr>
                <w:ilvl w:val="0"/>
                <w:numId w:val="12"/>
              </w:numPr>
              <w:rPr>
                <w:rFonts w:ascii="Calibri" w:hAnsi="Calibri" w:cs="Arial"/>
              </w:rPr>
            </w:pPr>
            <w:r w:rsidRPr="00BA1DE9">
              <w:rPr>
                <w:rFonts w:ascii="Calibri" w:hAnsi="Calibri" w:cs="Arial"/>
              </w:rPr>
              <w:t xml:space="preserve">The </w:t>
            </w:r>
            <w:r w:rsidR="00FA22DE" w:rsidRPr="00BA1DE9">
              <w:rPr>
                <w:rFonts w:ascii="Calibri" w:hAnsi="Calibri" w:cs="Arial"/>
              </w:rPr>
              <w:t>Organization in More Detail</w:t>
            </w:r>
          </w:p>
        </w:tc>
      </w:tr>
      <w:tr w:rsidR="00F62F4B" w:rsidRPr="00BA1DE9" w14:paraId="1A6F5C14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nil"/>
            </w:tcBorders>
          </w:tcPr>
          <w:p w14:paraId="22F48A6E" w14:textId="77777777" w:rsidR="00F62F4B" w:rsidRPr="00BA1DE9" w:rsidRDefault="00F62F4B">
            <w:pPr>
              <w:ind w:left="360"/>
              <w:rPr>
                <w:rFonts w:ascii="Calibri" w:hAnsi="Calibri" w:cs="Arial"/>
              </w:rPr>
            </w:pPr>
          </w:p>
        </w:tc>
      </w:tr>
      <w:tr w:rsidR="00A46008" w:rsidRPr="00BA1DE9" w14:paraId="63F9EA49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nil"/>
            </w:tcBorders>
          </w:tcPr>
          <w:p w14:paraId="3D2C34FF" w14:textId="77777777" w:rsidR="00A46008" w:rsidRPr="00BA1DE9" w:rsidRDefault="00A46008" w:rsidP="00A46008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BA1DE9">
              <w:rPr>
                <w:rFonts w:ascii="Calibri" w:hAnsi="Calibri" w:cs="Arial"/>
              </w:rPr>
              <w:t>Summary, 3 Wishes</w:t>
            </w:r>
          </w:p>
        </w:tc>
      </w:tr>
      <w:tr w:rsidR="00A46008" w:rsidRPr="00BA1DE9" w14:paraId="12315189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nil"/>
            </w:tcBorders>
          </w:tcPr>
          <w:p w14:paraId="059DCF96" w14:textId="77777777" w:rsidR="00A46008" w:rsidRPr="00BA1DE9" w:rsidRDefault="00A46008" w:rsidP="00A46008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BA1DE9">
              <w:rPr>
                <w:rFonts w:ascii="Calibri" w:hAnsi="Calibri" w:cs="Arial"/>
              </w:rPr>
              <w:t>Critical Issues</w:t>
            </w:r>
          </w:p>
        </w:tc>
      </w:tr>
      <w:tr w:rsidR="00F62F4B" w:rsidRPr="00BA1DE9" w14:paraId="078F921F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14:paraId="0911B669" w14:textId="77777777" w:rsidR="00F62F4B" w:rsidRPr="00BA1DE9" w:rsidRDefault="008A64F0" w:rsidP="00A36AD7">
            <w:pPr>
              <w:numPr>
                <w:ilvl w:val="0"/>
                <w:numId w:val="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Planning, Governance, Management Topics</w:t>
            </w:r>
          </w:p>
        </w:tc>
      </w:tr>
      <w:tr w:rsidR="00F62F4B" w:rsidRPr="00BA1DE9" w14:paraId="5E3AF327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14:paraId="29E556AD" w14:textId="77777777" w:rsidR="00F62F4B" w:rsidRPr="00BA1DE9" w:rsidRDefault="00F62F4B" w:rsidP="00FF65DD">
            <w:pPr>
              <w:ind w:left="720"/>
              <w:rPr>
                <w:rFonts w:ascii="Calibri" w:hAnsi="Calibri" w:cs="Arial"/>
              </w:rPr>
            </w:pPr>
          </w:p>
        </w:tc>
      </w:tr>
      <w:tr w:rsidR="00F62F4B" w:rsidRPr="00BA1DE9" w14:paraId="079460A6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  <w:shd w:val="clear" w:color="auto" w:fill="E6E6E6"/>
          </w:tcPr>
          <w:p w14:paraId="168F03E0" w14:textId="77777777" w:rsidR="00F62F4B" w:rsidRPr="00BA1DE9" w:rsidRDefault="00275F2F" w:rsidP="006E6CAE">
            <w:pPr>
              <w:ind w:left="720" w:hanging="720"/>
              <w:rPr>
                <w:rFonts w:ascii="Calibri" w:hAnsi="Calibri" w:cs="Arial"/>
                <w:b/>
              </w:rPr>
            </w:pPr>
            <w:r w:rsidRPr="00BA1DE9">
              <w:rPr>
                <w:rFonts w:ascii="Calibri" w:hAnsi="Calibri" w:cs="Arial"/>
                <w:b/>
              </w:rPr>
              <w:t xml:space="preserve">III.    </w:t>
            </w:r>
            <w:r w:rsidR="00FA22DE" w:rsidRPr="00BA1DE9">
              <w:rPr>
                <w:rFonts w:ascii="Calibri" w:hAnsi="Calibri" w:cs="Arial"/>
                <w:b/>
              </w:rPr>
              <w:t>Next steps</w:t>
            </w:r>
          </w:p>
        </w:tc>
      </w:tr>
      <w:tr w:rsidR="00D53254" w:rsidRPr="00BA1DE9" w14:paraId="2C61160B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14:paraId="624C8397" w14:textId="77777777" w:rsidR="00FA22DE" w:rsidRPr="00BA1DE9" w:rsidRDefault="00FA22DE" w:rsidP="00DB795F">
            <w:pPr>
              <w:numPr>
                <w:ilvl w:val="0"/>
                <w:numId w:val="21"/>
              </w:numPr>
              <w:ind w:left="1080"/>
              <w:rPr>
                <w:rFonts w:ascii="Calibri" w:hAnsi="Calibri" w:cs="Arial"/>
                <w:b/>
              </w:rPr>
            </w:pPr>
            <w:r w:rsidRPr="00BA1DE9">
              <w:rPr>
                <w:rFonts w:ascii="Calibri" w:hAnsi="Calibri" w:cs="Arial"/>
              </w:rPr>
              <w:t>Draf</w:t>
            </w:r>
            <w:r w:rsidR="00A46305">
              <w:rPr>
                <w:rFonts w:ascii="Calibri" w:hAnsi="Calibri" w:cs="Arial"/>
              </w:rPr>
              <w:t xml:space="preserve">t </w:t>
            </w:r>
            <w:r w:rsidR="00644AF0">
              <w:rPr>
                <w:rFonts w:ascii="Calibri" w:hAnsi="Calibri" w:cs="Arial"/>
              </w:rPr>
              <w:t xml:space="preserve">final </w:t>
            </w:r>
            <w:r w:rsidR="00A46305">
              <w:rPr>
                <w:rFonts w:ascii="Calibri" w:hAnsi="Calibri" w:cs="Arial"/>
              </w:rPr>
              <w:t xml:space="preserve">report </w:t>
            </w:r>
            <w:r w:rsidR="00644AF0">
              <w:rPr>
                <w:rFonts w:ascii="Calibri" w:hAnsi="Calibri" w:cs="Arial"/>
              </w:rPr>
              <w:t xml:space="preserve">(narrative </w:t>
            </w:r>
            <w:r w:rsidR="00A46305">
              <w:rPr>
                <w:rFonts w:ascii="Calibri" w:hAnsi="Calibri" w:cs="Arial"/>
              </w:rPr>
              <w:t>or PowerPoint</w:t>
            </w:r>
            <w:r w:rsidR="00644AF0">
              <w:rPr>
                <w:rFonts w:ascii="Calibri" w:hAnsi="Calibri" w:cs="Arial"/>
              </w:rPr>
              <w:t>)</w:t>
            </w:r>
          </w:p>
        </w:tc>
      </w:tr>
      <w:tr w:rsidR="00DB795F" w:rsidRPr="00BA1DE9" w14:paraId="01DDD94B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14:paraId="239763D6" w14:textId="77777777" w:rsidR="00DB795F" w:rsidRPr="00BA1DE9" w:rsidRDefault="00DB795F" w:rsidP="00DB795F">
            <w:pPr>
              <w:ind w:left="1080"/>
              <w:rPr>
                <w:rFonts w:ascii="Calibri" w:hAnsi="Calibri" w:cs="Arial"/>
              </w:rPr>
            </w:pPr>
          </w:p>
        </w:tc>
      </w:tr>
      <w:tr w:rsidR="00FA22DE" w:rsidRPr="00BA1DE9" w14:paraId="29632A6D" w14:textId="77777777" w:rsidTr="00DB795F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14:paraId="36E5CFD7" w14:textId="77777777" w:rsidR="00FA22DE" w:rsidRPr="00BA1DE9" w:rsidRDefault="00FA22DE" w:rsidP="00DB795F">
            <w:pPr>
              <w:numPr>
                <w:ilvl w:val="0"/>
                <w:numId w:val="21"/>
              </w:numPr>
              <w:ind w:left="1080"/>
              <w:rPr>
                <w:rFonts w:ascii="Calibri" w:hAnsi="Calibri" w:cs="Arial"/>
                <w:b/>
              </w:rPr>
            </w:pPr>
            <w:r w:rsidRPr="00BA1DE9">
              <w:rPr>
                <w:rFonts w:ascii="Calibri" w:hAnsi="Calibri" w:cs="Arial"/>
              </w:rPr>
              <w:t xml:space="preserve">Meet to review </w:t>
            </w:r>
            <w:r w:rsidR="00644AF0">
              <w:rPr>
                <w:rFonts w:ascii="Calibri" w:hAnsi="Calibri" w:cs="Arial"/>
              </w:rPr>
              <w:t xml:space="preserve">final report </w:t>
            </w:r>
            <w:r w:rsidR="00DF2622" w:rsidRPr="00BA1DE9">
              <w:rPr>
                <w:rFonts w:ascii="Calibri" w:hAnsi="Calibri" w:cs="Arial"/>
              </w:rPr>
              <w:t>(one</w:t>
            </w:r>
            <w:r w:rsidR="00644AF0">
              <w:rPr>
                <w:rFonts w:ascii="Calibri" w:hAnsi="Calibri" w:cs="Arial"/>
              </w:rPr>
              <w:t>-</w:t>
            </w:r>
            <w:r w:rsidR="00DF2622" w:rsidRPr="00BA1DE9">
              <w:rPr>
                <w:rFonts w:ascii="Calibri" w:hAnsi="Calibri" w:cs="Arial"/>
              </w:rPr>
              <w:t>hour follow-up meeting</w:t>
            </w:r>
            <w:r w:rsidR="00670C02">
              <w:rPr>
                <w:rFonts w:ascii="Calibri" w:hAnsi="Calibri" w:cs="Arial"/>
              </w:rPr>
              <w:t>)</w:t>
            </w:r>
          </w:p>
        </w:tc>
      </w:tr>
    </w:tbl>
    <w:p w14:paraId="5C5F4E5E" w14:textId="77777777" w:rsidR="00CC21CF" w:rsidRPr="00BA1DE9" w:rsidRDefault="00CC21CF">
      <w:pPr>
        <w:rPr>
          <w:rFonts w:ascii="Calibri" w:hAnsi="Calibri"/>
        </w:rPr>
      </w:pPr>
    </w:p>
    <w:p w14:paraId="4F4E63E2" w14:textId="77777777" w:rsidR="004D452B" w:rsidRPr="00BA1DE9" w:rsidRDefault="004D452B">
      <w:pPr>
        <w:rPr>
          <w:rFonts w:ascii="Calibri" w:hAnsi="Calibri" w:cs="Arial"/>
        </w:rPr>
      </w:pPr>
    </w:p>
    <w:p w14:paraId="0D5AB8FC" w14:textId="77777777" w:rsidR="004D452B" w:rsidRPr="00BA1DE9" w:rsidRDefault="004D452B">
      <w:pPr>
        <w:rPr>
          <w:rFonts w:ascii="Calibri" w:hAnsi="Calibri" w:cs="Arial"/>
        </w:rPr>
      </w:pPr>
    </w:p>
    <w:p w14:paraId="6C7753E4" w14:textId="77777777" w:rsidR="00954A9A" w:rsidRPr="004647DF" w:rsidRDefault="00954A9A">
      <w:pPr>
        <w:rPr>
          <w:rFonts w:ascii="Verdana" w:hAnsi="Verdana" w:cs="Arial"/>
          <w:sz w:val="22"/>
          <w:szCs w:val="22"/>
          <w:u w:val="single"/>
        </w:rPr>
      </w:pPr>
      <w:r w:rsidRPr="00275F2F">
        <w:rPr>
          <w:rFonts w:ascii="Verdana" w:hAnsi="Verdana" w:cs="Arial"/>
          <w:sz w:val="22"/>
          <w:szCs w:val="22"/>
          <w:u w:val="single"/>
        </w:rPr>
        <w:t xml:space="preserve"> </w:t>
      </w:r>
    </w:p>
    <w:p w14:paraId="38DA4272" w14:textId="77777777" w:rsidR="004647DF" w:rsidRDefault="00DB795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14:paraId="2833E98E" w14:textId="77777777" w:rsidR="00DB795F" w:rsidRPr="00275F2F" w:rsidRDefault="00DB795F">
      <w:pPr>
        <w:rPr>
          <w:rFonts w:ascii="Verdana" w:hAnsi="Verdana" w:cs="Arial"/>
          <w:sz w:val="22"/>
          <w:szCs w:val="22"/>
        </w:rPr>
      </w:pPr>
    </w:p>
    <w:p w14:paraId="6A93B3C4" w14:textId="77777777" w:rsidR="00947003" w:rsidRPr="00275F2F" w:rsidRDefault="0068095E">
      <w:pPr>
        <w:rPr>
          <w:rFonts w:ascii="Verdana" w:hAnsi="Verdana" w:cs="Arial"/>
          <w:sz w:val="22"/>
          <w:szCs w:val="22"/>
        </w:rPr>
      </w:pPr>
      <w:r w:rsidRPr="00275F2F">
        <w:rPr>
          <w:rFonts w:ascii="Verdana" w:hAnsi="Verdana" w:cs="Arial"/>
          <w:sz w:val="22"/>
          <w:szCs w:val="22"/>
        </w:rPr>
        <w:tab/>
      </w:r>
    </w:p>
    <w:p w14:paraId="3F645579" w14:textId="77777777" w:rsidR="004D452B" w:rsidRPr="00275F2F" w:rsidRDefault="004D452B">
      <w:pPr>
        <w:rPr>
          <w:rFonts w:ascii="Verdana" w:hAnsi="Verdana" w:cs="Arial"/>
          <w:sz w:val="22"/>
          <w:szCs w:val="22"/>
        </w:rPr>
      </w:pPr>
      <w:r w:rsidRPr="00275F2F">
        <w:rPr>
          <w:rFonts w:ascii="Verdana" w:hAnsi="Verdana" w:cs="Arial"/>
          <w:sz w:val="22"/>
          <w:szCs w:val="22"/>
        </w:rPr>
        <w:tab/>
      </w:r>
    </w:p>
    <w:sectPr w:rsidR="004D452B" w:rsidRPr="00275F2F" w:rsidSect="006D2DBA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86E6E"/>
    <w:multiLevelType w:val="hybridMultilevel"/>
    <w:tmpl w:val="62A02078"/>
    <w:lvl w:ilvl="0" w:tplc="A17EEAEE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80D60"/>
    <w:multiLevelType w:val="hybridMultilevel"/>
    <w:tmpl w:val="04569D36"/>
    <w:lvl w:ilvl="0" w:tplc="95CC583E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733AA"/>
    <w:multiLevelType w:val="hybridMultilevel"/>
    <w:tmpl w:val="3EFEFEBA"/>
    <w:lvl w:ilvl="0" w:tplc="DEFE32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235BE"/>
    <w:multiLevelType w:val="hybridMultilevel"/>
    <w:tmpl w:val="10E6AFF2"/>
    <w:lvl w:ilvl="0" w:tplc="7D7C6D6A">
      <w:start w:val="1"/>
      <w:numFmt w:val="bullet"/>
      <w:lvlText w:val=""/>
      <w:lvlJc w:val="left"/>
      <w:pPr>
        <w:tabs>
          <w:tab w:val="num" w:pos="2220"/>
        </w:tabs>
        <w:ind w:left="2220" w:hanging="360"/>
      </w:pPr>
      <w:rPr>
        <w:rFonts w:ascii="Wingdings" w:hAnsi="Wingdings" w:cs="Microsoft Sans Serif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8AB0D6B"/>
    <w:multiLevelType w:val="hybridMultilevel"/>
    <w:tmpl w:val="F80A1AB6"/>
    <w:lvl w:ilvl="0" w:tplc="2FB6A4E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F6439"/>
    <w:multiLevelType w:val="hybridMultilevel"/>
    <w:tmpl w:val="3A460F9E"/>
    <w:lvl w:ilvl="0" w:tplc="A274CBA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B10C0"/>
    <w:multiLevelType w:val="hybridMultilevel"/>
    <w:tmpl w:val="8C9E2A30"/>
    <w:lvl w:ilvl="0" w:tplc="A17EEAEE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235AA2"/>
    <w:multiLevelType w:val="hybridMultilevel"/>
    <w:tmpl w:val="8118E28C"/>
    <w:lvl w:ilvl="0" w:tplc="A3FA3D5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7DF1"/>
    <w:multiLevelType w:val="hybridMultilevel"/>
    <w:tmpl w:val="563E21F0"/>
    <w:lvl w:ilvl="0" w:tplc="26A27B1A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A17EEAEE"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2" w:tplc="64BE6DE6">
      <w:start w:val="1"/>
      <w:numFmt w:val="upperRoman"/>
      <w:pStyle w:val="Heading5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316484"/>
    <w:multiLevelType w:val="hybridMultilevel"/>
    <w:tmpl w:val="B3F4068C"/>
    <w:lvl w:ilvl="0" w:tplc="A17EEAEE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7C173F"/>
    <w:multiLevelType w:val="hybridMultilevel"/>
    <w:tmpl w:val="185E2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1619B"/>
    <w:multiLevelType w:val="hybridMultilevel"/>
    <w:tmpl w:val="A43861EE"/>
    <w:lvl w:ilvl="0" w:tplc="71428A7E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EB77F4"/>
    <w:multiLevelType w:val="hybridMultilevel"/>
    <w:tmpl w:val="6D3283EC"/>
    <w:lvl w:ilvl="0" w:tplc="8F9CBC38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Microsoft Sans Serif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A6031"/>
    <w:multiLevelType w:val="hybridMultilevel"/>
    <w:tmpl w:val="DBD2841C"/>
    <w:lvl w:ilvl="0" w:tplc="4838E956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2"/>
        <w:szCs w:val="22"/>
      </w:rPr>
    </w:lvl>
    <w:lvl w:ilvl="1" w:tplc="A3FA3D5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E8530E"/>
    <w:multiLevelType w:val="hybridMultilevel"/>
    <w:tmpl w:val="0C767684"/>
    <w:lvl w:ilvl="0" w:tplc="A17EEAEE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4E6426"/>
    <w:multiLevelType w:val="hybridMultilevel"/>
    <w:tmpl w:val="C3F05BCE"/>
    <w:lvl w:ilvl="0" w:tplc="7CF2F28C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15328F"/>
    <w:multiLevelType w:val="hybridMultilevel"/>
    <w:tmpl w:val="D9CA9CB4"/>
    <w:lvl w:ilvl="0" w:tplc="418CFE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5545AA"/>
    <w:multiLevelType w:val="hybridMultilevel"/>
    <w:tmpl w:val="AADAEE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6617DF"/>
    <w:multiLevelType w:val="hybridMultilevel"/>
    <w:tmpl w:val="05FC06F6"/>
    <w:lvl w:ilvl="0" w:tplc="A17EEAEE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29161753">
    <w:abstractNumId w:val="8"/>
  </w:num>
  <w:num w:numId="2" w16cid:durableId="1048723275">
    <w:abstractNumId w:val="8"/>
  </w:num>
  <w:num w:numId="3" w16cid:durableId="1376466654">
    <w:abstractNumId w:val="13"/>
  </w:num>
  <w:num w:numId="4" w16cid:durableId="392966986">
    <w:abstractNumId w:val="17"/>
  </w:num>
  <w:num w:numId="5" w16cid:durableId="1311441629">
    <w:abstractNumId w:val="8"/>
  </w:num>
  <w:num w:numId="6" w16cid:durableId="208416066">
    <w:abstractNumId w:val="14"/>
  </w:num>
  <w:num w:numId="7" w16cid:durableId="1931960031">
    <w:abstractNumId w:val="0"/>
  </w:num>
  <w:num w:numId="8" w16cid:durableId="1651713077">
    <w:abstractNumId w:val="1"/>
  </w:num>
  <w:num w:numId="9" w16cid:durableId="1036471262">
    <w:abstractNumId w:val="18"/>
  </w:num>
  <w:num w:numId="10" w16cid:durableId="1042756140">
    <w:abstractNumId w:val="6"/>
  </w:num>
  <w:num w:numId="11" w16cid:durableId="273252062">
    <w:abstractNumId w:val="2"/>
  </w:num>
  <w:num w:numId="12" w16cid:durableId="1736926428">
    <w:abstractNumId w:val="16"/>
  </w:num>
  <w:num w:numId="13" w16cid:durableId="243536079">
    <w:abstractNumId w:val="15"/>
  </w:num>
  <w:num w:numId="14" w16cid:durableId="325401205">
    <w:abstractNumId w:val="3"/>
  </w:num>
  <w:num w:numId="15" w16cid:durableId="1690640871">
    <w:abstractNumId w:val="12"/>
  </w:num>
  <w:num w:numId="16" w16cid:durableId="1288319251">
    <w:abstractNumId w:val="7"/>
  </w:num>
  <w:num w:numId="17" w16cid:durableId="1639803145">
    <w:abstractNumId w:val="10"/>
  </w:num>
  <w:num w:numId="18" w16cid:durableId="1168134378">
    <w:abstractNumId w:val="11"/>
  </w:num>
  <w:num w:numId="19" w16cid:durableId="1539202916">
    <w:abstractNumId w:val="4"/>
  </w:num>
  <w:num w:numId="20" w16cid:durableId="1392462478">
    <w:abstractNumId w:val="5"/>
  </w:num>
  <w:num w:numId="21" w16cid:durableId="1668291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AB"/>
    <w:rsid w:val="0005750E"/>
    <w:rsid w:val="000A74C7"/>
    <w:rsid w:val="001C1B6F"/>
    <w:rsid w:val="001D1A51"/>
    <w:rsid w:val="002531CB"/>
    <w:rsid w:val="00275F2F"/>
    <w:rsid w:val="002A06D1"/>
    <w:rsid w:val="003D4C73"/>
    <w:rsid w:val="00435F6B"/>
    <w:rsid w:val="004647DF"/>
    <w:rsid w:val="00490CC5"/>
    <w:rsid w:val="004A0C5F"/>
    <w:rsid w:val="004D452B"/>
    <w:rsid w:val="00510993"/>
    <w:rsid w:val="00585E80"/>
    <w:rsid w:val="005E2B22"/>
    <w:rsid w:val="005E3885"/>
    <w:rsid w:val="005F75A5"/>
    <w:rsid w:val="00644AF0"/>
    <w:rsid w:val="00670C02"/>
    <w:rsid w:val="0068095E"/>
    <w:rsid w:val="006A1DAB"/>
    <w:rsid w:val="006C0ABF"/>
    <w:rsid w:val="006D2DBA"/>
    <w:rsid w:val="006E6CAE"/>
    <w:rsid w:val="00713FBD"/>
    <w:rsid w:val="00737916"/>
    <w:rsid w:val="00750238"/>
    <w:rsid w:val="0077642F"/>
    <w:rsid w:val="007B5A28"/>
    <w:rsid w:val="007D0374"/>
    <w:rsid w:val="007F6778"/>
    <w:rsid w:val="00873EBF"/>
    <w:rsid w:val="008863B6"/>
    <w:rsid w:val="008A299C"/>
    <w:rsid w:val="008A64F0"/>
    <w:rsid w:val="00947003"/>
    <w:rsid w:val="00954A9A"/>
    <w:rsid w:val="00963B29"/>
    <w:rsid w:val="009A5E53"/>
    <w:rsid w:val="00A36AD7"/>
    <w:rsid w:val="00A41492"/>
    <w:rsid w:val="00A427B3"/>
    <w:rsid w:val="00A46008"/>
    <w:rsid w:val="00A46305"/>
    <w:rsid w:val="00AC3085"/>
    <w:rsid w:val="00AD6BA1"/>
    <w:rsid w:val="00B175A7"/>
    <w:rsid w:val="00B43F59"/>
    <w:rsid w:val="00BA1DE9"/>
    <w:rsid w:val="00BA674D"/>
    <w:rsid w:val="00BB29D2"/>
    <w:rsid w:val="00BB3520"/>
    <w:rsid w:val="00CC21CF"/>
    <w:rsid w:val="00CD2A15"/>
    <w:rsid w:val="00CE6E33"/>
    <w:rsid w:val="00D53254"/>
    <w:rsid w:val="00D731C0"/>
    <w:rsid w:val="00DB795F"/>
    <w:rsid w:val="00DF2622"/>
    <w:rsid w:val="00E1344E"/>
    <w:rsid w:val="00E90D9F"/>
    <w:rsid w:val="00EE55B1"/>
    <w:rsid w:val="00F03805"/>
    <w:rsid w:val="00F37F80"/>
    <w:rsid w:val="00F62F4B"/>
    <w:rsid w:val="00FA22DE"/>
    <w:rsid w:val="00FB5452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17DADCE"/>
  <w15:chartTrackingRefBased/>
  <w15:docId w15:val="{71A5BE23-2E78-4C58-B6B7-E18C1B7A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7020"/>
      </w:tabs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11A9060664B40893A471B762E827A" ma:contentTypeVersion="15" ma:contentTypeDescription="Create a new document." ma:contentTypeScope="" ma:versionID="50152e361536ae3b705f6b3102fe2d0e">
  <xsd:schema xmlns:xsd="http://www.w3.org/2001/XMLSchema" xmlns:xs="http://www.w3.org/2001/XMLSchema" xmlns:p="http://schemas.microsoft.com/office/2006/metadata/properties" xmlns:ns2="d093c88a-05f1-440d-9806-c3ef13d26da8" xmlns:ns3="9e58389d-1e2b-467b-bb1d-fdeb48317645" targetNamespace="http://schemas.microsoft.com/office/2006/metadata/properties" ma:root="true" ma:fieldsID="79bc43f20b35c5d5c74976b2e4e4733f" ns2:_="" ns3:_="">
    <xsd:import namespace="d093c88a-05f1-440d-9806-c3ef13d26da8"/>
    <xsd:import namespace="9e58389d-1e2b-467b-bb1d-fdeb48317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3c88a-05f1-440d-9806-c3ef13d26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d38be-261b-4aab-9854-899796b4f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8389d-1e2b-467b-bb1d-fdeb48317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65e88d-5c9d-44af-966f-bc0cdedb00d4}" ma:internalName="TaxCatchAll" ma:showField="CatchAllData" ma:web="9e58389d-1e2b-467b-bb1d-fdeb48317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3c88a-05f1-440d-9806-c3ef13d26da8">
      <Terms xmlns="http://schemas.microsoft.com/office/infopath/2007/PartnerControls"/>
    </lcf76f155ced4ddcb4097134ff3c332f>
    <TaxCatchAll xmlns="9e58389d-1e2b-467b-bb1d-fdeb48317645" xsi:nil="true"/>
  </documentManagement>
</p:properties>
</file>

<file path=customXml/itemProps1.xml><?xml version="1.0" encoding="utf-8"?>
<ds:datastoreItem xmlns:ds="http://schemas.openxmlformats.org/officeDocument/2006/customXml" ds:itemID="{170CB004-18B8-4CAA-9B1A-565497875670}"/>
</file>

<file path=customXml/itemProps2.xml><?xml version="1.0" encoding="utf-8"?>
<ds:datastoreItem xmlns:ds="http://schemas.openxmlformats.org/officeDocument/2006/customXml" ds:itemID="{D40C2573-455E-454D-9FE0-21CCCD6DDB3D}"/>
</file>

<file path=customXml/itemProps3.xml><?xml version="1.0" encoding="utf-8"?>
<ds:datastoreItem xmlns:ds="http://schemas.openxmlformats.org/officeDocument/2006/customXml" ds:itemID="{F3B3AFAA-3E29-4EA8-9096-4628F4591A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Jeffrey Daniels Consulting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Jeffrey Daniels</dc:creator>
  <cp:keywords/>
  <cp:lastModifiedBy>Monica Kelly</cp:lastModifiedBy>
  <cp:revision>2</cp:revision>
  <cp:lastPrinted>2017-03-28T16:38:00Z</cp:lastPrinted>
  <dcterms:created xsi:type="dcterms:W3CDTF">2024-10-09T16:00:00Z</dcterms:created>
  <dcterms:modified xsi:type="dcterms:W3CDTF">2024-10-09T16:00:00Z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0x0101006C711A9060664B40893A471B762E827A</vt:lpwstr>
  </property>
</Properties>
</file>