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DAD60" w14:textId="77777777" w:rsidR="00291C14" w:rsidRDefault="00291C14" w:rsidP="00291C14">
      <w:pPr>
        <w:rPr>
          <w:rFonts w:ascii="Arial Black" w:hAnsi="Arial Black"/>
          <w:sz w:val="16"/>
          <w:szCs w:val="16"/>
        </w:rPr>
      </w:pPr>
    </w:p>
    <w:p w14:paraId="3F412FCA" w14:textId="77777777" w:rsidR="00291C14" w:rsidRPr="00902848" w:rsidRDefault="00291C14" w:rsidP="00291C14">
      <w:pPr>
        <w:rPr>
          <w:rFonts w:ascii="Arial Black" w:hAnsi="Arial Black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78"/>
        <w:gridCol w:w="2137"/>
        <w:gridCol w:w="2212"/>
        <w:gridCol w:w="2120"/>
        <w:gridCol w:w="2182"/>
        <w:gridCol w:w="2121"/>
      </w:tblGrid>
      <w:tr w:rsidR="00291C14" w14:paraId="4EDE3FD0" w14:textId="77777777" w:rsidTr="007B1E7B">
        <w:tc>
          <w:tcPr>
            <w:tcW w:w="12950" w:type="dxa"/>
            <w:gridSpan w:val="6"/>
          </w:tcPr>
          <w:p w14:paraId="42D33239" w14:textId="77777777" w:rsidR="007B1E7B" w:rsidRDefault="007B1E7B" w:rsidP="00E93F1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Welcome, Inc. </w:t>
            </w:r>
          </w:p>
          <w:p w14:paraId="3B3A8661" w14:textId="7CAC0D44" w:rsidR="00291C14" w:rsidRDefault="00291C14" w:rsidP="00E93F1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90 – Day Action Plan</w:t>
            </w:r>
          </w:p>
          <w:p w14:paraId="6F85ED6D" w14:textId="2BF13755" w:rsidR="00810390" w:rsidRPr="004F21C0" w:rsidRDefault="00810390" w:rsidP="00E93F1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October 1, 2021 – December 31, 2021</w:t>
            </w:r>
          </w:p>
          <w:p w14:paraId="4F4210A1" w14:textId="77777777" w:rsidR="00291C14" w:rsidRPr="00280B3B" w:rsidRDefault="00291C14" w:rsidP="00E93F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84BEB7" w14:textId="77777777" w:rsidR="00291C14" w:rsidRPr="00E613E3" w:rsidRDefault="00291C14" w:rsidP="00E93F17">
            <w:pPr>
              <w:jc w:val="center"/>
              <w:rPr>
                <w:rFonts w:ascii="Arial" w:hAnsi="Arial" w:cs="Arial"/>
                <w:b/>
              </w:rPr>
            </w:pPr>
            <w:r w:rsidRPr="00E613E3">
              <w:rPr>
                <w:rFonts w:ascii="Arial" w:hAnsi="Arial" w:cs="Arial"/>
                <w:b/>
              </w:rPr>
              <w:t xml:space="preserve">Goal </w:t>
            </w:r>
            <w:r w:rsidR="007B1E7B">
              <w:rPr>
                <w:rFonts w:ascii="Arial" w:hAnsi="Arial" w:cs="Arial"/>
                <w:b/>
                <w:u w:val="single"/>
              </w:rPr>
              <w:t>1    Lead Public Policy Agenda</w:t>
            </w:r>
            <w:r w:rsidRPr="00E613E3">
              <w:rPr>
                <w:rFonts w:ascii="Arial" w:hAnsi="Arial" w:cs="Arial"/>
                <w:b/>
              </w:rPr>
              <w:t>______________________</w:t>
            </w:r>
          </w:p>
          <w:p w14:paraId="63953E3B" w14:textId="77777777" w:rsidR="00291C14" w:rsidRPr="00E613E3" w:rsidRDefault="00291C14" w:rsidP="00E93F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F814FC6" w14:textId="77777777" w:rsidR="00291C14" w:rsidRPr="00280B3B" w:rsidRDefault="00291C14" w:rsidP="00E93F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1C14" w14:paraId="5C5BBE3D" w14:textId="77777777" w:rsidTr="007B1E7B">
        <w:tc>
          <w:tcPr>
            <w:tcW w:w="2178" w:type="dxa"/>
          </w:tcPr>
          <w:p w14:paraId="3F42E328" w14:textId="77777777" w:rsidR="00291C14" w:rsidRPr="00E613E3" w:rsidRDefault="00291C14" w:rsidP="00E93F17">
            <w:pPr>
              <w:jc w:val="center"/>
              <w:rPr>
                <w:rFonts w:ascii="Arial" w:hAnsi="Arial" w:cs="Arial"/>
                <w:b/>
              </w:rPr>
            </w:pPr>
            <w:r w:rsidRPr="00E613E3">
              <w:rPr>
                <w:rFonts w:ascii="Arial" w:hAnsi="Arial" w:cs="Arial"/>
                <w:b/>
              </w:rPr>
              <w:t>Objectives</w:t>
            </w:r>
          </w:p>
        </w:tc>
        <w:tc>
          <w:tcPr>
            <w:tcW w:w="2137" w:type="dxa"/>
          </w:tcPr>
          <w:p w14:paraId="04115226" w14:textId="77777777" w:rsidR="00291C14" w:rsidRPr="00E613E3" w:rsidRDefault="00291C14" w:rsidP="00E93F17">
            <w:pPr>
              <w:jc w:val="center"/>
              <w:rPr>
                <w:rFonts w:ascii="Arial" w:hAnsi="Arial" w:cs="Arial"/>
                <w:b/>
              </w:rPr>
            </w:pPr>
            <w:r w:rsidRPr="00E613E3">
              <w:rPr>
                <w:rFonts w:ascii="Arial" w:hAnsi="Arial" w:cs="Arial"/>
                <w:b/>
              </w:rPr>
              <w:t>Action Steps</w:t>
            </w:r>
          </w:p>
        </w:tc>
        <w:tc>
          <w:tcPr>
            <w:tcW w:w="2212" w:type="dxa"/>
          </w:tcPr>
          <w:p w14:paraId="27891C66" w14:textId="77777777" w:rsidR="00291C14" w:rsidRPr="00E613E3" w:rsidRDefault="00291C14" w:rsidP="00E93F17">
            <w:pPr>
              <w:jc w:val="center"/>
              <w:rPr>
                <w:rFonts w:ascii="Arial" w:hAnsi="Arial" w:cs="Arial"/>
                <w:b/>
              </w:rPr>
            </w:pPr>
            <w:r w:rsidRPr="00E613E3">
              <w:rPr>
                <w:rFonts w:ascii="Arial" w:hAnsi="Arial" w:cs="Arial"/>
                <w:b/>
              </w:rPr>
              <w:t>Accountability</w:t>
            </w:r>
          </w:p>
        </w:tc>
        <w:tc>
          <w:tcPr>
            <w:tcW w:w="2120" w:type="dxa"/>
          </w:tcPr>
          <w:p w14:paraId="52134F6B" w14:textId="77777777" w:rsidR="00291C14" w:rsidRDefault="00291C14" w:rsidP="00E93F17">
            <w:pPr>
              <w:jc w:val="center"/>
              <w:rPr>
                <w:rFonts w:ascii="Arial" w:hAnsi="Arial" w:cs="Arial"/>
                <w:b/>
              </w:rPr>
            </w:pPr>
            <w:r w:rsidRPr="00E613E3">
              <w:rPr>
                <w:rFonts w:ascii="Arial" w:hAnsi="Arial" w:cs="Arial"/>
                <w:b/>
              </w:rPr>
              <w:t>Timeline</w:t>
            </w:r>
          </w:p>
          <w:p w14:paraId="49DA97F5" w14:textId="27FEFFE7" w:rsidR="003434F0" w:rsidRPr="00E613E3" w:rsidRDefault="003434F0" w:rsidP="00E93F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2" w:type="dxa"/>
          </w:tcPr>
          <w:p w14:paraId="620474E8" w14:textId="77777777" w:rsidR="00291C14" w:rsidRPr="00E613E3" w:rsidRDefault="00291C14" w:rsidP="00E93F17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E613E3">
              <w:rPr>
                <w:rFonts w:ascii="Arial" w:hAnsi="Arial" w:cs="Arial"/>
                <w:b/>
              </w:rPr>
              <w:t>Resources  Needed</w:t>
            </w:r>
            <w:proofErr w:type="gramEnd"/>
          </w:p>
        </w:tc>
        <w:tc>
          <w:tcPr>
            <w:tcW w:w="2121" w:type="dxa"/>
          </w:tcPr>
          <w:p w14:paraId="6005DF7E" w14:textId="77777777" w:rsidR="00291C14" w:rsidRPr="00E613E3" w:rsidRDefault="00291C14" w:rsidP="00E93F17">
            <w:pPr>
              <w:jc w:val="center"/>
              <w:rPr>
                <w:rFonts w:ascii="Arial" w:hAnsi="Arial" w:cs="Arial"/>
                <w:b/>
              </w:rPr>
            </w:pPr>
            <w:r w:rsidRPr="00E613E3">
              <w:rPr>
                <w:rFonts w:ascii="Arial" w:hAnsi="Arial" w:cs="Arial"/>
                <w:b/>
              </w:rPr>
              <w:t>Success Metrics</w:t>
            </w:r>
          </w:p>
        </w:tc>
      </w:tr>
      <w:tr w:rsidR="00291C14" w14:paraId="3A56A040" w14:textId="77777777" w:rsidTr="007B1E7B">
        <w:tc>
          <w:tcPr>
            <w:tcW w:w="2178" w:type="dxa"/>
            <w:vMerge w:val="restart"/>
          </w:tcPr>
          <w:p w14:paraId="469DFF5B" w14:textId="77777777" w:rsidR="00291C14" w:rsidRPr="007B1E7B" w:rsidRDefault="007B1E7B" w:rsidP="007B1E7B">
            <w:pPr>
              <w:ind w:left="247" w:hanging="247"/>
              <w:rPr>
                <w:rFonts w:ascii="Arial" w:hAnsi="Arial" w:cs="Arial"/>
                <w:sz w:val="20"/>
                <w:szCs w:val="20"/>
              </w:rPr>
            </w:pPr>
            <w:r w:rsidRPr="007B1E7B">
              <w:rPr>
                <w:rFonts w:ascii="Arial" w:hAnsi="Arial" w:cs="Arial"/>
                <w:sz w:val="20"/>
                <w:szCs w:val="20"/>
              </w:rPr>
              <w:t xml:space="preserve">#1 </w:t>
            </w:r>
            <w:r>
              <w:rPr>
                <w:rFonts w:ascii="Arial" w:hAnsi="Arial" w:cs="Arial"/>
                <w:sz w:val="20"/>
                <w:szCs w:val="20"/>
              </w:rPr>
              <w:t>Chair citywide effort to target one or two policy initiatives</w:t>
            </w:r>
          </w:p>
        </w:tc>
        <w:tc>
          <w:tcPr>
            <w:tcW w:w="2137" w:type="dxa"/>
          </w:tcPr>
          <w:p w14:paraId="365A0DB1" w14:textId="77777777" w:rsidR="00291C14" w:rsidRPr="007B1E7B" w:rsidRDefault="007B1E7B" w:rsidP="00E93F17">
            <w:pPr>
              <w:pStyle w:val="ListParagraph"/>
              <w:numPr>
                <w:ilvl w:val="0"/>
                <w:numId w:val="1"/>
              </w:numPr>
              <w:ind w:left="229" w:hanging="22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Reach out to key collaborators &amp; partners</w:t>
            </w:r>
          </w:p>
        </w:tc>
        <w:tc>
          <w:tcPr>
            <w:tcW w:w="2212" w:type="dxa"/>
          </w:tcPr>
          <w:p w14:paraId="37CC0BA7" w14:textId="77777777" w:rsidR="00291C14" w:rsidRPr="007B1E7B" w:rsidRDefault="007B1E7B" w:rsidP="00E93F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Board Public Policy Chair &amp; board committee</w:t>
            </w:r>
          </w:p>
        </w:tc>
        <w:tc>
          <w:tcPr>
            <w:tcW w:w="2120" w:type="dxa"/>
          </w:tcPr>
          <w:p w14:paraId="29E7E308" w14:textId="0AA70957" w:rsidR="00291C14" w:rsidRPr="00FA46F9" w:rsidRDefault="00457199" w:rsidP="00E93F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</w:t>
            </w:r>
            <w:r w:rsidR="00FA46F9" w:rsidRPr="00FA46F9">
              <w:rPr>
                <w:rFonts w:ascii="Arial" w:hAnsi="Arial" w:cs="Arial"/>
                <w:sz w:val="20"/>
                <w:szCs w:val="20"/>
              </w:rPr>
              <w:t>1/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FA46F9" w:rsidRPr="00FA46F9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FA46F9" w:rsidRPr="00FA46F9">
              <w:rPr>
                <w:rFonts w:ascii="Arial" w:hAnsi="Arial" w:cs="Arial"/>
                <w:sz w:val="20"/>
                <w:szCs w:val="20"/>
              </w:rPr>
              <w:t>/15/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182" w:type="dxa"/>
          </w:tcPr>
          <w:p w14:paraId="3FFD69D2" w14:textId="77777777" w:rsidR="00291C14" w:rsidRDefault="007B1E7B" w:rsidP="00E93F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Compile list</w:t>
            </w:r>
          </w:p>
          <w:p w14:paraId="77D174CD" w14:textId="77777777" w:rsidR="007B1E7B" w:rsidRPr="007B1E7B" w:rsidRDefault="007B1E7B" w:rsidP="00E93F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Call/email</w:t>
            </w:r>
          </w:p>
        </w:tc>
        <w:tc>
          <w:tcPr>
            <w:tcW w:w="2121" w:type="dxa"/>
            <w:vMerge w:val="restart"/>
          </w:tcPr>
          <w:p w14:paraId="397AE2AC" w14:textId="77777777" w:rsidR="00291C14" w:rsidRPr="003434F0" w:rsidRDefault="003434F0" w:rsidP="00E93F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Committee formed with support from city leaders and key partners</w:t>
            </w:r>
            <w:r w:rsidR="00FA46F9">
              <w:rPr>
                <w:rFonts w:ascii="Arial" w:hAnsi="Arial" w:cs="Arial"/>
                <w:sz w:val="20"/>
                <w:szCs w:val="20"/>
              </w:rPr>
              <w:t>; Policy initiative identified</w:t>
            </w:r>
          </w:p>
        </w:tc>
      </w:tr>
      <w:tr w:rsidR="00291C14" w14:paraId="251FA1C3" w14:textId="77777777" w:rsidTr="007B1E7B">
        <w:tc>
          <w:tcPr>
            <w:tcW w:w="2178" w:type="dxa"/>
            <w:vMerge/>
          </w:tcPr>
          <w:p w14:paraId="284E80D5" w14:textId="77777777" w:rsidR="00291C14" w:rsidRDefault="00291C14" w:rsidP="00E93F17"/>
        </w:tc>
        <w:tc>
          <w:tcPr>
            <w:tcW w:w="2137" w:type="dxa"/>
          </w:tcPr>
          <w:p w14:paraId="66B12D17" w14:textId="77777777" w:rsidR="00291C14" w:rsidRPr="007B1E7B" w:rsidRDefault="007B1E7B" w:rsidP="007B1E7B">
            <w:pPr>
              <w:pStyle w:val="ListParagraph"/>
              <w:numPr>
                <w:ilvl w:val="0"/>
                <w:numId w:val="1"/>
              </w:numPr>
              <w:ind w:left="229" w:hanging="270"/>
              <w:rPr>
                <w:rFonts w:ascii="Arial" w:hAnsi="Arial" w:cs="Arial"/>
                <w:sz w:val="20"/>
                <w:szCs w:val="20"/>
              </w:rPr>
            </w:pPr>
            <w:r w:rsidRPr="007B1E7B">
              <w:rPr>
                <w:rFonts w:ascii="Arial" w:hAnsi="Arial" w:cs="Arial"/>
                <w:sz w:val="20"/>
                <w:szCs w:val="20"/>
              </w:rPr>
              <w:t>Meet with mayor</w:t>
            </w:r>
          </w:p>
          <w:p w14:paraId="361BB0A9" w14:textId="77777777" w:rsidR="00291C14" w:rsidRDefault="00291C14" w:rsidP="00E93F17"/>
        </w:tc>
        <w:tc>
          <w:tcPr>
            <w:tcW w:w="2212" w:type="dxa"/>
          </w:tcPr>
          <w:p w14:paraId="5F550D0C" w14:textId="77777777" w:rsidR="00291C14" w:rsidRDefault="007B1E7B" w:rsidP="00E93F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Board Chair</w:t>
            </w:r>
          </w:p>
          <w:p w14:paraId="5CE27467" w14:textId="77777777" w:rsidR="007B1E7B" w:rsidRPr="007B1E7B" w:rsidRDefault="007B1E7B" w:rsidP="00E93F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Executive Director</w:t>
            </w:r>
          </w:p>
        </w:tc>
        <w:tc>
          <w:tcPr>
            <w:tcW w:w="2120" w:type="dxa"/>
          </w:tcPr>
          <w:p w14:paraId="76987499" w14:textId="781475B0" w:rsidR="00291C14" w:rsidRPr="00FA46F9" w:rsidRDefault="00FA46F9" w:rsidP="00E93F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By </w:t>
            </w:r>
            <w:r w:rsidR="00457199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/15/</w:t>
            </w:r>
            <w:r w:rsidR="0045719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182" w:type="dxa"/>
          </w:tcPr>
          <w:p w14:paraId="51BE01F9" w14:textId="77777777" w:rsidR="00291C14" w:rsidRPr="003434F0" w:rsidRDefault="003434F0" w:rsidP="00E93F17">
            <w:pPr>
              <w:rPr>
                <w:rFonts w:ascii="Arial" w:hAnsi="Arial" w:cs="Arial"/>
                <w:sz w:val="20"/>
                <w:szCs w:val="20"/>
              </w:rPr>
            </w:pPr>
            <w:r w:rsidRPr="003434F0">
              <w:rPr>
                <w:rFonts w:ascii="Arial" w:hAnsi="Arial" w:cs="Arial"/>
                <w:sz w:val="20"/>
                <w:szCs w:val="20"/>
              </w:rPr>
              <w:t>Not applicable</w:t>
            </w:r>
          </w:p>
        </w:tc>
        <w:tc>
          <w:tcPr>
            <w:tcW w:w="2121" w:type="dxa"/>
            <w:vMerge/>
          </w:tcPr>
          <w:p w14:paraId="015E98FC" w14:textId="77777777" w:rsidR="00291C14" w:rsidRDefault="00291C14" w:rsidP="00E93F17"/>
        </w:tc>
      </w:tr>
      <w:tr w:rsidR="00291C14" w14:paraId="25B6860A" w14:textId="77777777" w:rsidTr="007B1E7B">
        <w:tc>
          <w:tcPr>
            <w:tcW w:w="2178" w:type="dxa"/>
            <w:vMerge/>
          </w:tcPr>
          <w:p w14:paraId="498D81BE" w14:textId="77777777" w:rsidR="00291C14" w:rsidRDefault="00291C14" w:rsidP="00E93F17"/>
        </w:tc>
        <w:tc>
          <w:tcPr>
            <w:tcW w:w="2137" w:type="dxa"/>
          </w:tcPr>
          <w:p w14:paraId="54B73B70" w14:textId="77777777" w:rsidR="00291C14" w:rsidRPr="003434F0" w:rsidRDefault="003434F0" w:rsidP="00E93F17">
            <w:pPr>
              <w:pStyle w:val="ListParagraph"/>
              <w:numPr>
                <w:ilvl w:val="0"/>
                <w:numId w:val="1"/>
              </w:numPr>
              <w:ind w:left="229" w:hanging="270"/>
              <w:rPr>
                <w:rFonts w:ascii="Arial" w:hAnsi="Arial" w:cs="Arial"/>
                <w:sz w:val="20"/>
                <w:szCs w:val="20"/>
              </w:rPr>
            </w:pPr>
            <w:r w:rsidRPr="003434F0">
              <w:rPr>
                <w:rFonts w:ascii="Arial" w:hAnsi="Arial" w:cs="Arial"/>
                <w:sz w:val="20"/>
                <w:szCs w:val="20"/>
              </w:rPr>
              <w:t>Draft policy initiative</w:t>
            </w:r>
          </w:p>
        </w:tc>
        <w:tc>
          <w:tcPr>
            <w:tcW w:w="2212" w:type="dxa"/>
          </w:tcPr>
          <w:p w14:paraId="14701EF1" w14:textId="77777777" w:rsidR="00291C14" w:rsidRPr="003434F0" w:rsidRDefault="003434F0" w:rsidP="00E93F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Board Public Policy Committee</w:t>
            </w:r>
          </w:p>
        </w:tc>
        <w:tc>
          <w:tcPr>
            <w:tcW w:w="2120" w:type="dxa"/>
          </w:tcPr>
          <w:p w14:paraId="2C5FC291" w14:textId="51B1BBFA" w:rsidR="00291C14" w:rsidRPr="003434F0" w:rsidRDefault="00FA46F9" w:rsidP="00E93F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By </w:t>
            </w:r>
            <w:r w:rsidR="00457199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/31/</w:t>
            </w:r>
            <w:r w:rsidR="0045719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182" w:type="dxa"/>
          </w:tcPr>
          <w:p w14:paraId="70B8054C" w14:textId="77777777" w:rsidR="00291C14" w:rsidRPr="00FA46F9" w:rsidRDefault="00FA46F9" w:rsidP="00E93F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Point person to draft policy</w:t>
            </w:r>
          </w:p>
        </w:tc>
        <w:tc>
          <w:tcPr>
            <w:tcW w:w="2121" w:type="dxa"/>
            <w:vMerge/>
          </w:tcPr>
          <w:p w14:paraId="5EB01F88" w14:textId="77777777" w:rsidR="00291C14" w:rsidRDefault="00291C14" w:rsidP="00E93F17"/>
        </w:tc>
      </w:tr>
      <w:tr w:rsidR="00291C14" w14:paraId="0E45FD4D" w14:textId="77777777" w:rsidTr="007B1E7B">
        <w:tc>
          <w:tcPr>
            <w:tcW w:w="2178" w:type="dxa"/>
            <w:vMerge w:val="restart"/>
          </w:tcPr>
          <w:p w14:paraId="6640FB1B" w14:textId="77777777" w:rsidR="00291C14" w:rsidRPr="00FA46F9" w:rsidRDefault="00FA46F9" w:rsidP="00E93F17">
            <w:pPr>
              <w:rPr>
                <w:rFonts w:ascii="Arial" w:hAnsi="Arial" w:cs="Arial"/>
                <w:sz w:val="20"/>
                <w:szCs w:val="20"/>
              </w:rPr>
            </w:pPr>
            <w:r w:rsidRPr="00FA46F9">
              <w:rPr>
                <w:rFonts w:ascii="Arial" w:hAnsi="Arial" w:cs="Arial"/>
                <w:sz w:val="20"/>
                <w:szCs w:val="20"/>
              </w:rPr>
              <w:t>#2 Engage board members in leading policy agenda</w:t>
            </w:r>
          </w:p>
        </w:tc>
        <w:tc>
          <w:tcPr>
            <w:tcW w:w="2137" w:type="dxa"/>
          </w:tcPr>
          <w:p w14:paraId="65EE33F7" w14:textId="77777777" w:rsidR="00291C14" w:rsidRDefault="00291C14" w:rsidP="00E93F17"/>
          <w:p w14:paraId="7E4C7FEA" w14:textId="77777777" w:rsidR="00291C14" w:rsidRDefault="00291C14" w:rsidP="00E93F17"/>
        </w:tc>
        <w:tc>
          <w:tcPr>
            <w:tcW w:w="2212" w:type="dxa"/>
          </w:tcPr>
          <w:p w14:paraId="57D43781" w14:textId="77777777" w:rsidR="00291C14" w:rsidRDefault="00291C14" w:rsidP="00E93F17"/>
        </w:tc>
        <w:tc>
          <w:tcPr>
            <w:tcW w:w="2120" w:type="dxa"/>
          </w:tcPr>
          <w:p w14:paraId="036247AD" w14:textId="77777777" w:rsidR="00291C14" w:rsidRDefault="00291C14" w:rsidP="00E93F17"/>
        </w:tc>
        <w:tc>
          <w:tcPr>
            <w:tcW w:w="2182" w:type="dxa"/>
          </w:tcPr>
          <w:p w14:paraId="6C647C54" w14:textId="77777777" w:rsidR="00291C14" w:rsidRDefault="00291C14" w:rsidP="00E93F17"/>
        </w:tc>
        <w:tc>
          <w:tcPr>
            <w:tcW w:w="2121" w:type="dxa"/>
            <w:vMerge w:val="restart"/>
          </w:tcPr>
          <w:p w14:paraId="6602A377" w14:textId="77777777" w:rsidR="00291C14" w:rsidRDefault="00291C14" w:rsidP="00E93F17"/>
        </w:tc>
      </w:tr>
      <w:tr w:rsidR="00291C14" w14:paraId="0CDFEB13" w14:textId="77777777" w:rsidTr="007B1E7B">
        <w:tc>
          <w:tcPr>
            <w:tcW w:w="2178" w:type="dxa"/>
            <w:vMerge/>
          </w:tcPr>
          <w:p w14:paraId="2E132A1F" w14:textId="77777777" w:rsidR="00291C14" w:rsidRDefault="00291C14" w:rsidP="00E93F17"/>
        </w:tc>
        <w:tc>
          <w:tcPr>
            <w:tcW w:w="2137" w:type="dxa"/>
          </w:tcPr>
          <w:p w14:paraId="3043B51D" w14:textId="77777777" w:rsidR="00291C14" w:rsidRDefault="00291C14" w:rsidP="00E93F17"/>
          <w:p w14:paraId="3087E8D0" w14:textId="77777777" w:rsidR="00291C14" w:rsidRDefault="00291C14" w:rsidP="00E93F17"/>
        </w:tc>
        <w:tc>
          <w:tcPr>
            <w:tcW w:w="2212" w:type="dxa"/>
          </w:tcPr>
          <w:p w14:paraId="68FB2DC8" w14:textId="77777777" w:rsidR="00291C14" w:rsidRDefault="00291C14" w:rsidP="00E93F17"/>
        </w:tc>
        <w:tc>
          <w:tcPr>
            <w:tcW w:w="2120" w:type="dxa"/>
          </w:tcPr>
          <w:p w14:paraId="071830AB" w14:textId="77777777" w:rsidR="00291C14" w:rsidRDefault="00291C14" w:rsidP="00E93F17"/>
        </w:tc>
        <w:tc>
          <w:tcPr>
            <w:tcW w:w="2182" w:type="dxa"/>
          </w:tcPr>
          <w:p w14:paraId="460FCFE3" w14:textId="77777777" w:rsidR="00291C14" w:rsidRDefault="00291C14" w:rsidP="00E93F17"/>
        </w:tc>
        <w:tc>
          <w:tcPr>
            <w:tcW w:w="2121" w:type="dxa"/>
            <w:vMerge/>
          </w:tcPr>
          <w:p w14:paraId="67A7010B" w14:textId="77777777" w:rsidR="00291C14" w:rsidRDefault="00291C14" w:rsidP="00E93F17"/>
        </w:tc>
      </w:tr>
      <w:tr w:rsidR="00291C14" w14:paraId="2DB6541A" w14:textId="77777777" w:rsidTr="007B1E7B">
        <w:tc>
          <w:tcPr>
            <w:tcW w:w="2178" w:type="dxa"/>
            <w:vMerge/>
          </w:tcPr>
          <w:p w14:paraId="0549F6D9" w14:textId="77777777" w:rsidR="00291C14" w:rsidRDefault="00291C14" w:rsidP="00E93F17"/>
        </w:tc>
        <w:tc>
          <w:tcPr>
            <w:tcW w:w="2137" w:type="dxa"/>
          </w:tcPr>
          <w:p w14:paraId="018F8621" w14:textId="77777777" w:rsidR="00291C14" w:rsidRDefault="00291C14" w:rsidP="00E93F17"/>
          <w:p w14:paraId="7A19424D" w14:textId="77777777" w:rsidR="00291C14" w:rsidRDefault="00291C14" w:rsidP="00E93F17"/>
        </w:tc>
        <w:tc>
          <w:tcPr>
            <w:tcW w:w="2212" w:type="dxa"/>
          </w:tcPr>
          <w:p w14:paraId="36118B85" w14:textId="77777777" w:rsidR="00291C14" w:rsidRDefault="00291C14" w:rsidP="00E93F17"/>
        </w:tc>
        <w:tc>
          <w:tcPr>
            <w:tcW w:w="2120" w:type="dxa"/>
          </w:tcPr>
          <w:p w14:paraId="5A2242F5" w14:textId="77777777" w:rsidR="00291C14" w:rsidRDefault="00291C14" w:rsidP="00E93F17"/>
        </w:tc>
        <w:tc>
          <w:tcPr>
            <w:tcW w:w="2182" w:type="dxa"/>
          </w:tcPr>
          <w:p w14:paraId="6F6FA271" w14:textId="77777777" w:rsidR="00291C14" w:rsidRDefault="00291C14" w:rsidP="00E93F17"/>
        </w:tc>
        <w:tc>
          <w:tcPr>
            <w:tcW w:w="2121" w:type="dxa"/>
            <w:vMerge/>
          </w:tcPr>
          <w:p w14:paraId="28B7C968" w14:textId="77777777" w:rsidR="00291C14" w:rsidRDefault="00291C14" w:rsidP="00E93F17"/>
        </w:tc>
      </w:tr>
      <w:tr w:rsidR="00291C14" w14:paraId="1EF9B02B" w14:textId="77777777" w:rsidTr="007B1E7B">
        <w:tc>
          <w:tcPr>
            <w:tcW w:w="2178" w:type="dxa"/>
            <w:vMerge w:val="restart"/>
          </w:tcPr>
          <w:p w14:paraId="46C54190" w14:textId="77777777" w:rsidR="00291C14" w:rsidRDefault="00291C14" w:rsidP="00E93F17"/>
        </w:tc>
        <w:tc>
          <w:tcPr>
            <w:tcW w:w="2137" w:type="dxa"/>
          </w:tcPr>
          <w:p w14:paraId="1870FC2B" w14:textId="77777777" w:rsidR="00291C14" w:rsidRDefault="00291C14" w:rsidP="00E93F17"/>
          <w:p w14:paraId="4186C2B5" w14:textId="77777777" w:rsidR="00291C14" w:rsidRDefault="00291C14" w:rsidP="00E93F17"/>
        </w:tc>
        <w:tc>
          <w:tcPr>
            <w:tcW w:w="2212" w:type="dxa"/>
          </w:tcPr>
          <w:p w14:paraId="69E85F5C" w14:textId="77777777" w:rsidR="00291C14" w:rsidRDefault="00291C14" w:rsidP="00E93F17"/>
        </w:tc>
        <w:tc>
          <w:tcPr>
            <w:tcW w:w="2120" w:type="dxa"/>
          </w:tcPr>
          <w:p w14:paraId="129F42D0" w14:textId="77777777" w:rsidR="00291C14" w:rsidRDefault="00291C14" w:rsidP="00E93F17"/>
        </w:tc>
        <w:tc>
          <w:tcPr>
            <w:tcW w:w="2182" w:type="dxa"/>
          </w:tcPr>
          <w:p w14:paraId="02D2D8BE" w14:textId="77777777" w:rsidR="00291C14" w:rsidRDefault="00291C14" w:rsidP="00E93F17"/>
        </w:tc>
        <w:tc>
          <w:tcPr>
            <w:tcW w:w="2121" w:type="dxa"/>
            <w:vMerge w:val="restart"/>
          </w:tcPr>
          <w:p w14:paraId="6DD1A6D2" w14:textId="77777777" w:rsidR="00291C14" w:rsidRDefault="00291C14" w:rsidP="00E93F17"/>
        </w:tc>
      </w:tr>
      <w:tr w:rsidR="00291C14" w14:paraId="2B76EF87" w14:textId="77777777" w:rsidTr="007B1E7B">
        <w:tc>
          <w:tcPr>
            <w:tcW w:w="2178" w:type="dxa"/>
            <w:vMerge/>
          </w:tcPr>
          <w:p w14:paraId="6BE81EFC" w14:textId="77777777" w:rsidR="00291C14" w:rsidRDefault="00291C14" w:rsidP="00E93F17"/>
        </w:tc>
        <w:tc>
          <w:tcPr>
            <w:tcW w:w="2137" w:type="dxa"/>
          </w:tcPr>
          <w:p w14:paraId="42F9A0AF" w14:textId="77777777" w:rsidR="00291C14" w:rsidRDefault="00291C14" w:rsidP="00E93F17"/>
          <w:p w14:paraId="7D962C37" w14:textId="77777777" w:rsidR="00291C14" w:rsidRDefault="00291C14" w:rsidP="00E93F17"/>
        </w:tc>
        <w:tc>
          <w:tcPr>
            <w:tcW w:w="2212" w:type="dxa"/>
          </w:tcPr>
          <w:p w14:paraId="052B4799" w14:textId="77777777" w:rsidR="00291C14" w:rsidRDefault="00291C14" w:rsidP="00E93F17"/>
        </w:tc>
        <w:tc>
          <w:tcPr>
            <w:tcW w:w="2120" w:type="dxa"/>
          </w:tcPr>
          <w:p w14:paraId="686677BF" w14:textId="77777777" w:rsidR="00291C14" w:rsidRDefault="00291C14" w:rsidP="00E93F17"/>
        </w:tc>
        <w:tc>
          <w:tcPr>
            <w:tcW w:w="2182" w:type="dxa"/>
          </w:tcPr>
          <w:p w14:paraId="3E0CB8F2" w14:textId="77777777" w:rsidR="00291C14" w:rsidRDefault="00291C14" w:rsidP="00E93F17"/>
        </w:tc>
        <w:tc>
          <w:tcPr>
            <w:tcW w:w="2121" w:type="dxa"/>
            <w:vMerge/>
          </w:tcPr>
          <w:p w14:paraId="091FFE99" w14:textId="77777777" w:rsidR="00291C14" w:rsidRDefault="00291C14" w:rsidP="00E93F17"/>
        </w:tc>
      </w:tr>
      <w:tr w:rsidR="00291C14" w14:paraId="7CFF2C02" w14:textId="77777777" w:rsidTr="007B1E7B">
        <w:tc>
          <w:tcPr>
            <w:tcW w:w="2178" w:type="dxa"/>
            <w:vMerge/>
          </w:tcPr>
          <w:p w14:paraId="0CCFCD83" w14:textId="77777777" w:rsidR="00291C14" w:rsidRDefault="00291C14" w:rsidP="00E93F17"/>
        </w:tc>
        <w:tc>
          <w:tcPr>
            <w:tcW w:w="2137" w:type="dxa"/>
          </w:tcPr>
          <w:p w14:paraId="1B0BC84C" w14:textId="77777777" w:rsidR="00291C14" w:rsidRDefault="00291C14" w:rsidP="00E93F17"/>
          <w:p w14:paraId="2E0FDDCF" w14:textId="77777777" w:rsidR="00291C14" w:rsidRDefault="00291C14" w:rsidP="00E93F17"/>
        </w:tc>
        <w:tc>
          <w:tcPr>
            <w:tcW w:w="2212" w:type="dxa"/>
          </w:tcPr>
          <w:p w14:paraId="31BD0BA4" w14:textId="77777777" w:rsidR="00291C14" w:rsidRDefault="00291C14" w:rsidP="00E93F17"/>
        </w:tc>
        <w:tc>
          <w:tcPr>
            <w:tcW w:w="2120" w:type="dxa"/>
          </w:tcPr>
          <w:p w14:paraId="3C746A52" w14:textId="77777777" w:rsidR="00291C14" w:rsidRDefault="00291C14" w:rsidP="00E93F17"/>
        </w:tc>
        <w:tc>
          <w:tcPr>
            <w:tcW w:w="2182" w:type="dxa"/>
          </w:tcPr>
          <w:p w14:paraId="591F9A2A" w14:textId="77777777" w:rsidR="00291C14" w:rsidRDefault="00291C14" w:rsidP="00E93F17"/>
        </w:tc>
        <w:tc>
          <w:tcPr>
            <w:tcW w:w="2121" w:type="dxa"/>
            <w:vMerge/>
          </w:tcPr>
          <w:p w14:paraId="2C6A16F3" w14:textId="77777777" w:rsidR="00291C14" w:rsidRDefault="00291C14" w:rsidP="00E93F17"/>
        </w:tc>
      </w:tr>
    </w:tbl>
    <w:p w14:paraId="644850B8" w14:textId="77777777" w:rsidR="00FB4F2E" w:rsidRDefault="00B82F45"/>
    <w:sectPr w:rsidR="00FB4F2E" w:rsidSect="00291C1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A5639"/>
    <w:multiLevelType w:val="hybridMultilevel"/>
    <w:tmpl w:val="486A6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C14"/>
    <w:rsid w:val="00291C14"/>
    <w:rsid w:val="003434F0"/>
    <w:rsid w:val="003733E5"/>
    <w:rsid w:val="00457199"/>
    <w:rsid w:val="007B1E7B"/>
    <w:rsid w:val="00810390"/>
    <w:rsid w:val="00A11A9F"/>
    <w:rsid w:val="00A47253"/>
    <w:rsid w:val="00A5608E"/>
    <w:rsid w:val="00B65651"/>
    <w:rsid w:val="00B82F45"/>
    <w:rsid w:val="00E371D9"/>
    <w:rsid w:val="00E613E3"/>
    <w:rsid w:val="00E75AB0"/>
    <w:rsid w:val="00FA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D6A3D"/>
  <w15:docId w15:val="{252737A3-E98C-426C-BA4E-75852A1B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A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A9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1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 Adams</dc:creator>
  <cp:lastModifiedBy>Betsy Johnson</cp:lastModifiedBy>
  <cp:revision>2</cp:revision>
  <cp:lastPrinted>2018-01-16T16:52:00Z</cp:lastPrinted>
  <dcterms:created xsi:type="dcterms:W3CDTF">2021-09-16T19:53:00Z</dcterms:created>
  <dcterms:modified xsi:type="dcterms:W3CDTF">2021-09-16T19:53:00Z</dcterms:modified>
</cp:coreProperties>
</file>